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10" w:rsidRPr="00BB47C3" w:rsidRDefault="00BD1110" w:rsidP="00BD11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7C3">
        <w:rPr>
          <w:rFonts w:ascii="Times New Roman" w:hAnsi="Times New Roman" w:cs="Times New Roman"/>
          <w:b/>
          <w:sz w:val="28"/>
          <w:szCs w:val="24"/>
        </w:rPr>
        <w:t>MEMORIA ECONÓMICA 201</w:t>
      </w:r>
      <w:r w:rsidR="000F139F" w:rsidRPr="00BB47C3">
        <w:rPr>
          <w:rFonts w:ascii="Times New Roman" w:hAnsi="Times New Roman" w:cs="Times New Roman"/>
          <w:b/>
          <w:sz w:val="28"/>
          <w:szCs w:val="24"/>
        </w:rPr>
        <w:t>8</w:t>
      </w:r>
      <w:r w:rsidRPr="00BB47C3">
        <w:rPr>
          <w:rFonts w:ascii="Times New Roman" w:hAnsi="Times New Roman" w:cs="Times New Roman"/>
          <w:b/>
          <w:sz w:val="28"/>
          <w:szCs w:val="24"/>
        </w:rPr>
        <w:t xml:space="preserve"> DEL COMEDOR EL SALVADOR DE JEREZ</w:t>
      </w:r>
    </w:p>
    <w:p w:rsidR="00BD1110" w:rsidRPr="00BB47C3" w:rsidRDefault="00BD1110" w:rsidP="00BD11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D1110" w:rsidRDefault="00BD1110" w:rsidP="00BD11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D1110" w:rsidRPr="00BB76DC" w:rsidRDefault="00BD1110" w:rsidP="00BD11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1110" w:rsidRPr="00BB76DC" w:rsidRDefault="00BD1110" w:rsidP="00BD1110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DC">
        <w:rPr>
          <w:rFonts w:ascii="Times New Roman" w:hAnsi="Times New Roman" w:cs="Times New Roman"/>
          <w:sz w:val="24"/>
          <w:szCs w:val="24"/>
        </w:rPr>
        <w:t>Los recursos económicos obtenidos ha</w:t>
      </w:r>
      <w:r>
        <w:rPr>
          <w:rFonts w:ascii="Times New Roman" w:hAnsi="Times New Roman"/>
          <w:sz w:val="24"/>
          <w:szCs w:val="24"/>
        </w:rPr>
        <w:t>n</w:t>
      </w:r>
      <w:r w:rsidRPr="00BB76DC">
        <w:rPr>
          <w:rFonts w:ascii="Times New Roman" w:hAnsi="Times New Roman" w:cs="Times New Roman"/>
          <w:sz w:val="24"/>
          <w:szCs w:val="24"/>
        </w:rPr>
        <w:t xml:space="preserve"> sido los </w:t>
      </w:r>
      <w:r w:rsidRPr="00BB76DC">
        <w:rPr>
          <w:rFonts w:ascii="Times New Roman" w:hAnsi="Times New Roman"/>
          <w:sz w:val="24"/>
          <w:szCs w:val="24"/>
        </w:rPr>
        <w:t>siguientes:</w:t>
      </w:r>
    </w:p>
    <w:p w:rsidR="00BD1110" w:rsidRDefault="00BD1110" w:rsidP="00BD11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1110" w:rsidRDefault="00BD1110" w:rsidP="00BD1110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Donativos de benefactores</w:t>
      </w:r>
      <w:r w:rsidRPr="00BB76DC">
        <w:rPr>
          <w:rFonts w:ascii="Times New Roman" w:hAnsi="Times New Roman"/>
          <w:sz w:val="24"/>
          <w:szCs w:val="24"/>
        </w:rPr>
        <w:t>:</w:t>
      </w:r>
      <w:r w:rsidRPr="00BB76DC">
        <w:rPr>
          <w:rFonts w:ascii="Times New Roman" w:hAnsi="Times New Roman" w:cs="Times New Roman"/>
          <w:sz w:val="24"/>
          <w:szCs w:val="24"/>
        </w:rPr>
        <w:t xml:space="preserve"> aportación de un importe periódico fijo (mensual o anual). </w:t>
      </w:r>
    </w:p>
    <w:p w:rsidR="00BD1110" w:rsidRDefault="00BD1110" w:rsidP="00BD11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110" w:rsidRPr="00BD1110" w:rsidRDefault="00BD1110" w:rsidP="00BD1110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1110">
        <w:rPr>
          <w:rFonts w:ascii="Times New Roman" w:hAnsi="Times New Roman" w:cs="Times New Roman"/>
          <w:sz w:val="24"/>
          <w:szCs w:val="24"/>
        </w:rPr>
        <w:t xml:space="preserve">Subvenciones públicas y </w:t>
      </w:r>
      <w:r w:rsidRPr="00BD1110">
        <w:rPr>
          <w:rFonts w:ascii="Times New Roman" w:hAnsi="Times New Roman"/>
          <w:sz w:val="24"/>
          <w:szCs w:val="24"/>
        </w:rPr>
        <w:t>privadas:</w:t>
      </w:r>
      <w:r w:rsidRPr="00BD1110">
        <w:rPr>
          <w:rFonts w:ascii="Times New Roman" w:hAnsi="Times New Roman" w:cs="Times New Roman"/>
          <w:sz w:val="24"/>
          <w:szCs w:val="24"/>
        </w:rPr>
        <w:t xml:space="preserve"> ingresos obtenidos a través de convocatorias de subvenciones de administraciones públicas </w:t>
      </w:r>
      <w:r w:rsidRPr="00BD1110">
        <w:rPr>
          <w:rFonts w:ascii="Times New Roman" w:hAnsi="Times New Roman"/>
          <w:sz w:val="24"/>
          <w:szCs w:val="24"/>
        </w:rPr>
        <w:t>estatales,</w:t>
      </w:r>
      <w:r w:rsidRPr="00BD1110">
        <w:rPr>
          <w:rFonts w:ascii="Times New Roman" w:hAnsi="Times New Roman" w:cs="Times New Roman"/>
          <w:sz w:val="24"/>
          <w:szCs w:val="24"/>
        </w:rPr>
        <w:t xml:space="preserve"> y locales. En concreto, en este ejercicio ha sido concedida una subvención  a través de la </w:t>
      </w:r>
      <w:r w:rsidRPr="00BD1110">
        <w:rPr>
          <w:rFonts w:ascii="Times New Roman" w:hAnsi="Times New Roman" w:cs="Times New Roman"/>
          <w:b/>
          <w:sz w:val="24"/>
          <w:szCs w:val="24"/>
        </w:rPr>
        <w:t>Consejería de Igualdad y Políticas Sociales de la Junta de Andalucía con cargo a la asignación  tributaria del Impuesto sobre la Renta de las Personas Físicas, un importe de 43.</w:t>
      </w:r>
      <w:r w:rsidR="000F139F">
        <w:rPr>
          <w:rFonts w:ascii="Times New Roman" w:hAnsi="Times New Roman" w:cs="Times New Roman"/>
          <w:b/>
          <w:sz w:val="24"/>
          <w:szCs w:val="24"/>
        </w:rPr>
        <w:t>70</w:t>
      </w:r>
      <w:r w:rsidRPr="00BD1110">
        <w:rPr>
          <w:rFonts w:ascii="Times New Roman" w:hAnsi="Times New Roman" w:cs="Times New Roman"/>
          <w:b/>
          <w:sz w:val="24"/>
          <w:szCs w:val="24"/>
        </w:rPr>
        <w:t>1,</w:t>
      </w:r>
      <w:r w:rsidR="000F139F">
        <w:rPr>
          <w:rFonts w:ascii="Times New Roman" w:hAnsi="Times New Roman" w:cs="Times New Roman"/>
          <w:b/>
          <w:sz w:val="24"/>
          <w:szCs w:val="24"/>
        </w:rPr>
        <w:t>90</w:t>
      </w:r>
      <w:r w:rsidRPr="00BD1110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BD1110" w:rsidRDefault="00BD1110" w:rsidP="00BD111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subvenciones locales, mencionar el </w:t>
      </w:r>
      <w:r w:rsidRPr="00CD7884">
        <w:rPr>
          <w:rFonts w:ascii="Times New Roman" w:hAnsi="Times New Roman" w:cs="Times New Roman"/>
          <w:b/>
          <w:sz w:val="24"/>
          <w:szCs w:val="24"/>
        </w:rPr>
        <w:t>Convenio de colaboración firmado con el Excmo. Ayuntamiento de Jerez de la Frontera con fecha 30 de diciembre de 2.005 y vigente a la fecha.</w:t>
      </w:r>
    </w:p>
    <w:p w:rsidR="00BD1110" w:rsidRPr="00CD7884" w:rsidRDefault="00BD1110" w:rsidP="00BD111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el 2.01</w:t>
      </w:r>
      <w:r w:rsidR="0044794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el importe subvencionado fue de 6</w:t>
      </w:r>
      <w:r w:rsidR="000F139F">
        <w:rPr>
          <w:rFonts w:ascii="Times New Roman" w:hAnsi="Times New Roman" w:cs="Times New Roman"/>
          <w:b/>
          <w:sz w:val="24"/>
          <w:szCs w:val="24"/>
        </w:rPr>
        <w:t>8.609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139F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BD1110" w:rsidRDefault="00BD1110" w:rsidP="00BD11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110" w:rsidRDefault="00BD1110" w:rsidP="00BD1110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76DC">
        <w:rPr>
          <w:rFonts w:ascii="Times New Roman" w:hAnsi="Times New Roman" w:cs="Times New Roman"/>
          <w:sz w:val="24"/>
          <w:szCs w:val="24"/>
        </w:rPr>
        <w:t xml:space="preserve">En cuanto a las </w:t>
      </w:r>
      <w:r>
        <w:rPr>
          <w:rFonts w:ascii="Times New Roman" w:hAnsi="Times New Roman" w:cs="Times New Roman"/>
          <w:sz w:val="24"/>
          <w:szCs w:val="24"/>
        </w:rPr>
        <w:t>Entidades</w:t>
      </w:r>
      <w:r w:rsidRPr="00BB76DC">
        <w:rPr>
          <w:rFonts w:ascii="Times New Roman" w:hAnsi="Times New Roman" w:cs="Times New Roman"/>
          <w:sz w:val="24"/>
          <w:szCs w:val="24"/>
        </w:rPr>
        <w:t xml:space="preserve"> privadas nos referimos a </w:t>
      </w:r>
      <w:r w:rsidRPr="00BB76DC">
        <w:rPr>
          <w:rFonts w:ascii="Times New Roman" w:hAnsi="Times New Roman"/>
          <w:sz w:val="24"/>
          <w:szCs w:val="24"/>
        </w:rPr>
        <w:t>Fundaciones,</w:t>
      </w:r>
      <w:r w:rsidRPr="00BB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Colegios, Empresas</w:t>
      </w:r>
      <w:r w:rsidRPr="00BB76DC">
        <w:rPr>
          <w:rFonts w:ascii="Times New Roman" w:hAnsi="Times New Roman"/>
          <w:sz w:val="24"/>
          <w:szCs w:val="24"/>
        </w:rPr>
        <w:t>,</w:t>
      </w:r>
      <w:r w:rsidRPr="00BB76DC">
        <w:rPr>
          <w:rFonts w:ascii="Times New Roman" w:hAnsi="Times New Roman" w:cs="Times New Roman"/>
          <w:sz w:val="24"/>
          <w:szCs w:val="24"/>
        </w:rPr>
        <w:t xml:space="preserve"> Hermandades Religiosas y Obras sociales de entidades bancarias, principalmente</w:t>
      </w:r>
      <w:r>
        <w:rPr>
          <w:rFonts w:ascii="Times New Roman" w:hAnsi="Times New Roman" w:cs="Times New Roman"/>
          <w:sz w:val="24"/>
          <w:szCs w:val="24"/>
        </w:rPr>
        <w:t>. Mención especial a la Fundación Caixabank por sus aportaciones en cheques a canjear por alimentos.</w:t>
      </w:r>
    </w:p>
    <w:p w:rsidR="00BD1110" w:rsidRDefault="00BD1110" w:rsidP="00BD11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110" w:rsidRDefault="00BD1110" w:rsidP="00BD1110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6524">
        <w:rPr>
          <w:rFonts w:ascii="Times New Roman" w:hAnsi="Times New Roman" w:cs="Times New Roman"/>
          <w:sz w:val="24"/>
          <w:szCs w:val="24"/>
        </w:rPr>
        <w:t>Donaciones en especie: procedentes de particulares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4A6524">
        <w:rPr>
          <w:rFonts w:ascii="Times New Roman" w:hAnsi="Times New Roman" w:cs="Times New Roman"/>
          <w:sz w:val="24"/>
          <w:szCs w:val="24"/>
        </w:rPr>
        <w:t xml:space="preserve"> de l</w:t>
      </w:r>
      <w:r>
        <w:rPr>
          <w:rFonts w:ascii="Times New Roman" w:hAnsi="Times New Roman" w:cs="Times New Roman"/>
          <w:sz w:val="24"/>
          <w:szCs w:val="24"/>
        </w:rPr>
        <w:t>a Fundación Banco de alimentos principalmente.</w:t>
      </w:r>
    </w:p>
    <w:p w:rsidR="00BD1110" w:rsidRDefault="00BD1110" w:rsidP="00BD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10" w:rsidRPr="004A6524" w:rsidRDefault="00BD1110" w:rsidP="00BD1110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6524">
        <w:rPr>
          <w:rFonts w:ascii="Times New Roman" w:hAnsi="Times New Roman" w:cs="Times New Roman"/>
          <w:sz w:val="24"/>
          <w:szCs w:val="24"/>
        </w:rPr>
        <w:t>Aportación de la Compañía Hijas de la Caridad de San Vicente de Paúl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110" w:rsidRDefault="00BD1110" w:rsidP="00BD11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274B" w:rsidRDefault="0090274B"/>
    <w:sectPr w:rsidR="0090274B" w:rsidSect="00D74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B88"/>
    <w:multiLevelType w:val="hybridMultilevel"/>
    <w:tmpl w:val="9702C812"/>
    <w:lvl w:ilvl="0" w:tplc="32C0592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110"/>
    <w:rsid w:val="000F139F"/>
    <w:rsid w:val="0044794C"/>
    <w:rsid w:val="0090274B"/>
    <w:rsid w:val="00A063EF"/>
    <w:rsid w:val="00BB47C3"/>
    <w:rsid w:val="00BD1110"/>
    <w:rsid w:val="00D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 gertrudis</dc:creator>
  <cp:lastModifiedBy>Sor Rosa Maria</cp:lastModifiedBy>
  <cp:revision>4</cp:revision>
  <dcterms:created xsi:type="dcterms:W3CDTF">2019-03-04T16:01:00Z</dcterms:created>
  <dcterms:modified xsi:type="dcterms:W3CDTF">2019-03-27T12:40:00Z</dcterms:modified>
</cp:coreProperties>
</file>